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1" w:firstLineChars="200"/>
        <w:jc w:val="center"/>
        <w:rPr>
          <w:rFonts w:hint="eastAsia" w:ascii="Times New Roman" w:hAnsi="华文中宋" w:eastAsia="华文中宋"/>
          <w:b/>
          <w:sz w:val="30"/>
          <w:szCs w:val="30"/>
        </w:rPr>
      </w:pPr>
      <w:r>
        <w:rPr>
          <w:rFonts w:hint="eastAsia" w:ascii="Times New Roman" w:hAnsi="华文中宋" w:eastAsia="华文中宋"/>
          <w:b/>
          <w:sz w:val="30"/>
          <w:szCs w:val="30"/>
        </w:rPr>
        <w:t>广东财经大学2021年度团员教育评议汇总表</w:t>
      </w:r>
    </w:p>
    <w:p>
      <w:pPr>
        <w:ind w:firstLine="560" w:firstLineChars="200"/>
        <w:jc w:val="left"/>
        <w:rPr>
          <w:rFonts w:ascii="Times New Roman" w:hAnsi="华文中宋" w:eastAsia="华文中宋"/>
          <w:sz w:val="28"/>
          <w:szCs w:val="28"/>
        </w:rPr>
      </w:pPr>
      <w:r>
        <w:rPr>
          <w:rFonts w:hint="eastAsia" w:ascii="Times New Roman" w:hAnsi="华文中宋" w:eastAsia="华文中宋"/>
          <w:sz w:val="28"/>
          <w:szCs w:val="28"/>
        </w:rPr>
        <w:t>学院：</w:t>
      </w:r>
      <w:r>
        <w:rPr>
          <w:rFonts w:hint="eastAsia" w:ascii="Times New Roman" w:hAnsi="华文中宋" w:eastAsia="华文中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Times New Roman" w:hAnsi="华文中宋" w:eastAsia="华文中宋"/>
          <w:sz w:val="28"/>
          <w:szCs w:val="28"/>
        </w:rPr>
        <w:t xml:space="preserve">填报人：      </w:t>
      </w:r>
      <w:r>
        <w:rPr>
          <w:rFonts w:hint="eastAsia" w:ascii="Times New Roman" w:hAnsi="华文中宋" w:eastAsia="华文中宋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华文中宋" w:eastAsia="华文中宋"/>
          <w:sz w:val="28"/>
          <w:szCs w:val="28"/>
        </w:rPr>
        <w:t xml:space="preserve">     </w:t>
      </w:r>
      <w:r>
        <w:rPr>
          <w:rFonts w:hint="eastAsia" w:ascii="Times New Roman" w:hAnsi="华文中宋" w:eastAsia="华文中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Times New Roman" w:hAnsi="华文中宋" w:eastAsia="华文中宋"/>
          <w:sz w:val="28"/>
          <w:szCs w:val="28"/>
        </w:rPr>
        <w:t xml:space="preserve"> 年</w:t>
      </w:r>
      <w:r>
        <w:rPr>
          <w:rFonts w:hint="eastAsia" w:ascii="Times New Roman" w:hAnsi="华文中宋" w:eastAsia="华文中宋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华文中宋" w:eastAsia="华文中宋"/>
          <w:sz w:val="28"/>
          <w:szCs w:val="28"/>
        </w:rPr>
        <w:t xml:space="preserve">  月  </w:t>
      </w:r>
      <w:r>
        <w:rPr>
          <w:rFonts w:hint="eastAsia" w:ascii="Times New Roman" w:hAnsi="华文中宋" w:eastAsia="华文中宋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华文中宋" w:eastAsia="华文中宋"/>
          <w:sz w:val="28"/>
          <w:szCs w:val="28"/>
        </w:rPr>
        <w:t>日</w:t>
      </w:r>
    </w:p>
    <w:tbl>
      <w:tblPr>
        <w:tblStyle w:val="5"/>
        <w:tblW w:w="14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25"/>
        <w:gridCol w:w="1980"/>
        <w:gridCol w:w="3405"/>
        <w:gridCol w:w="1771"/>
        <w:gridCol w:w="19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所在支部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先进性评价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评价等次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是否触发“负面清单”（如是，请列明触发项目）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学院团委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意见</w:t>
            </w:r>
          </w:p>
        </w:tc>
        <w:tc>
          <w:tcPr>
            <w:tcW w:w="10771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（盖章）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校团委意见</w:t>
            </w:r>
          </w:p>
        </w:tc>
        <w:tc>
          <w:tcPr>
            <w:tcW w:w="107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（盖章）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     月 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87"/>
    <w:rsid w:val="000522A3"/>
    <w:rsid w:val="00101BD7"/>
    <w:rsid w:val="004245AE"/>
    <w:rsid w:val="00812C64"/>
    <w:rsid w:val="008A6D59"/>
    <w:rsid w:val="009461F2"/>
    <w:rsid w:val="009910CE"/>
    <w:rsid w:val="00B11429"/>
    <w:rsid w:val="00DF2787"/>
    <w:rsid w:val="07DB1C28"/>
    <w:rsid w:val="0ABA58CB"/>
    <w:rsid w:val="11F97DEF"/>
    <w:rsid w:val="1B703733"/>
    <w:rsid w:val="1F7653DE"/>
    <w:rsid w:val="24C5766B"/>
    <w:rsid w:val="2E213321"/>
    <w:rsid w:val="4BBB0968"/>
    <w:rsid w:val="6C94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77</TotalTime>
  <ScaleCrop>false</ScaleCrop>
  <LinksUpToDate>false</LinksUpToDate>
  <CharactersWithSpaces>200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2021-11-11T03:13:00Z</dcterms:created>
  <dc:creator>86136</dc:creator>
  <cp:lastModifiedBy>老郭</cp:lastModifiedBy>
  <dcterms:modified xsi:type="dcterms:W3CDTF">2021-11-15T06:25:37Z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B5672A5684AD4901A8C9EFDA74CB7AEF</vt:lpwstr>
  </property>
</Properties>
</file>