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EFD4C">
      <w:pPr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b/>
          <w:bCs/>
          <w:sz w:val="32"/>
        </w:rPr>
      </w:pPr>
      <w:r>
        <w:rPr>
          <w:rFonts w:ascii="黑体" w:hAnsi="黑体" w:eastAsia="黑体" w:cs="Times New Roman"/>
          <w:b/>
          <w:bCs/>
          <w:sz w:val="32"/>
        </w:rPr>
        <w:t>附件1</w:t>
      </w:r>
    </w:p>
    <w:p w14:paraId="40821E42"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广东财经大学</w:t>
      </w:r>
      <w:r>
        <w:rPr>
          <w:rFonts w:ascii="黑体" w:hAnsi="黑体" w:eastAsia="黑体" w:cs="Times New Roman"/>
          <w:sz w:val="32"/>
        </w:rPr>
        <w:t>“第二课堂成绩单”项目</w:t>
      </w:r>
      <w:r>
        <w:rPr>
          <w:rFonts w:hint="eastAsia" w:ascii="黑体" w:hAnsi="黑体" w:eastAsia="黑体" w:cs="Times New Roman"/>
          <w:sz w:val="32"/>
        </w:rPr>
        <w:t>申报表</w:t>
      </w:r>
    </w:p>
    <w:p w14:paraId="4ACFA3EB">
      <w:pPr>
        <w:adjustRightInd w:val="0"/>
        <w:snapToGrid w:val="0"/>
        <w:spacing w:line="360" w:lineRule="auto"/>
        <w:jc w:val="left"/>
        <w:rPr>
          <w:rFonts w:ascii="仿宋" w:hAnsi="仿宋" w:eastAsia="仿宋"/>
          <w:b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申报时间：_</w:t>
      </w:r>
      <w:r>
        <w:rPr>
          <w:rFonts w:ascii="仿宋" w:hAnsi="仿宋" w:eastAsia="仿宋"/>
          <w:b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年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月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日  填报人姓名：_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及联系方式：_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</w:p>
    <w:tbl>
      <w:tblPr>
        <w:tblStyle w:val="7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7"/>
        <w:gridCol w:w="1231"/>
        <w:gridCol w:w="331"/>
        <w:gridCol w:w="1640"/>
        <w:gridCol w:w="208"/>
        <w:gridCol w:w="1270"/>
        <w:gridCol w:w="2127"/>
      </w:tblGrid>
      <w:tr w14:paraId="6E5FD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  <w:jc w:val="center"/>
        </w:trPr>
        <w:tc>
          <w:tcPr>
            <w:tcW w:w="1696" w:type="dxa"/>
            <w:vAlign w:val="center"/>
          </w:tcPr>
          <w:p w14:paraId="0C40259B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64" w:type="dxa"/>
            <w:gridSpan w:val="7"/>
            <w:vAlign w:val="center"/>
          </w:tcPr>
          <w:p w14:paraId="3C9B8E3E">
            <w:pPr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0"/>
                <w:szCs w:val="20"/>
                <w:lang w:val="en-US" w:eastAsia="zh-CN"/>
              </w:rPr>
              <w:t>（项目名称请明确具体主题，如**学院**（主题）青年马克思主义者培养工程）</w:t>
            </w:r>
          </w:p>
        </w:tc>
      </w:tr>
      <w:tr w14:paraId="29B2D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96" w:type="dxa"/>
            <w:vAlign w:val="center"/>
          </w:tcPr>
          <w:p w14:paraId="6E53C81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</w:t>
            </w:r>
          </w:p>
        </w:tc>
        <w:tc>
          <w:tcPr>
            <w:tcW w:w="8364" w:type="dxa"/>
            <w:gridSpan w:val="7"/>
            <w:vAlign w:val="center"/>
          </w:tcPr>
          <w:p w14:paraId="0E596D42"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360CE4C0"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 w14:paraId="7B0E4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96" w:type="dxa"/>
            <w:vAlign w:val="center"/>
          </w:tcPr>
          <w:p w14:paraId="6E4F8FAD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活动开展时间</w:t>
            </w:r>
          </w:p>
        </w:tc>
        <w:tc>
          <w:tcPr>
            <w:tcW w:w="2788" w:type="dxa"/>
            <w:gridSpan w:val="2"/>
            <w:vAlign w:val="center"/>
          </w:tcPr>
          <w:p w14:paraId="4CA0C13E">
            <w:pPr>
              <w:jc w:val="left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月  日 —   月  日</w:t>
            </w:r>
          </w:p>
        </w:tc>
        <w:tc>
          <w:tcPr>
            <w:tcW w:w="1971" w:type="dxa"/>
            <w:gridSpan w:val="2"/>
            <w:vAlign w:val="center"/>
          </w:tcPr>
          <w:p w14:paraId="1F47C873">
            <w:pPr>
              <w:jc w:val="left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活动开展校区</w:t>
            </w:r>
          </w:p>
        </w:tc>
        <w:tc>
          <w:tcPr>
            <w:tcW w:w="3605" w:type="dxa"/>
            <w:gridSpan w:val="3"/>
            <w:vAlign w:val="center"/>
          </w:tcPr>
          <w:p w14:paraId="727B582F">
            <w:pPr>
              <w:jc w:val="left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广州校区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□佛山校区 □全校</w:t>
            </w:r>
          </w:p>
        </w:tc>
      </w:tr>
      <w:tr w14:paraId="5EA92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696" w:type="dxa"/>
            <w:vAlign w:val="center"/>
          </w:tcPr>
          <w:p w14:paraId="5F5B8E12"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活动开展形式</w:t>
            </w:r>
          </w:p>
        </w:tc>
        <w:tc>
          <w:tcPr>
            <w:tcW w:w="8364" w:type="dxa"/>
            <w:gridSpan w:val="7"/>
            <w:vAlign w:val="center"/>
          </w:tcPr>
          <w:p w14:paraId="59958539">
            <w:pPr>
              <w:jc w:val="left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线下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线下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线上结合</w:t>
            </w:r>
          </w:p>
        </w:tc>
      </w:tr>
      <w:tr w14:paraId="0BFE3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696" w:type="dxa"/>
            <w:vAlign w:val="center"/>
          </w:tcPr>
          <w:p w14:paraId="7992F9FA">
            <w:pPr>
              <w:jc w:val="center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活动开展场地</w:t>
            </w:r>
          </w:p>
        </w:tc>
        <w:tc>
          <w:tcPr>
            <w:tcW w:w="8364" w:type="dxa"/>
            <w:gridSpan w:val="7"/>
            <w:vAlign w:val="center"/>
          </w:tcPr>
          <w:p w14:paraId="336B9763">
            <w:pPr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如广州校区杜鹃苑/佛山校区有为书院</w:t>
            </w:r>
          </w:p>
        </w:tc>
      </w:tr>
      <w:tr w14:paraId="07A88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96" w:type="dxa"/>
            <w:vMerge w:val="restart"/>
            <w:vAlign w:val="center"/>
          </w:tcPr>
          <w:p w14:paraId="04E6502A">
            <w:pPr>
              <w:jc w:val="center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项目来源</w:t>
            </w:r>
          </w:p>
        </w:tc>
        <w:tc>
          <w:tcPr>
            <w:tcW w:w="8364" w:type="dxa"/>
            <w:gridSpan w:val="7"/>
            <w:vAlign w:val="center"/>
          </w:tcPr>
          <w:p w14:paraId="59C48867">
            <w:pPr>
              <w:jc w:val="both"/>
              <w:rPr>
                <w:rFonts w:hint="default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□原有项目（往年常态化开展项目）。活动预计参与人数：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  <w:p w14:paraId="072DE315">
            <w:pPr>
              <w:jc w:val="both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上次活动开展情况宣传报道链接：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（如有请填写）      </w:t>
            </w:r>
          </w:p>
        </w:tc>
      </w:tr>
      <w:tr w14:paraId="73FDB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2705C0E">
            <w:pPr>
              <w:jc w:val="center"/>
            </w:pPr>
          </w:p>
        </w:tc>
        <w:tc>
          <w:tcPr>
            <w:tcW w:w="8364" w:type="dxa"/>
            <w:gridSpan w:val="7"/>
            <w:vAlign w:val="center"/>
          </w:tcPr>
          <w:p w14:paraId="5C66D7D0">
            <w:pPr>
              <w:jc w:val="both"/>
              <w:rPr>
                <w:rFonts w:hint="default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□新设项目。活动预计参与人数：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  <w:p w14:paraId="728EC4AA">
            <w:pPr>
              <w:jc w:val="both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活动计划宣传报道网络平台（填写网站或微信公众号名称等）：</w:t>
            </w:r>
          </w:p>
        </w:tc>
      </w:tr>
      <w:tr w14:paraId="3D045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96" w:type="dxa"/>
            <w:vAlign w:val="center"/>
          </w:tcPr>
          <w:p w14:paraId="26C6D247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项目类型/</w:t>
            </w:r>
          </w:p>
          <w:p w14:paraId="5A7A89CB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拟申请学分</w:t>
            </w:r>
          </w:p>
        </w:tc>
        <w:tc>
          <w:tcPr>
            <w:tcW w:w="8364" w:type="dxa"/>
            <w:gridSpan w:val="7"/>
            <w:vAlign w:val="center"/>
          </w:tcPr>
          <w:p w14:paraId="6CADF261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□思想引领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□创新创业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志愿公益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□实践实习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□文体艺术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□技能培训 </w:t>
            </w:r>
          </w:p>
          <w:p w14:paraId="6DAD9962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拟申请学分：**学分/人</w:t>
            </w:r>
          </w:p>
          <w:p w14:paraId="27FF3F1F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对应“第二课堂成绩单”学分项目体系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确认项目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）</w:t>
            </w:r>
          </w:p>
        </w:tc>
      </w:tr>
      <w:tr w14:paraId="3EC2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restart"/>
            <w:vAlign w:val="center"/>
          </w:tcPr>
          <w:p w14:paraId="2222FE6B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项目指导教师</w:t>
            </w:r>
          </w:p>
        </w:tc>
        <w:tc>
          <w:tcPr>
            <w:tcW w:w="1557" w:type="dxa"/>
            <w:vAlign w:val="center"/>
          </w:tcPr>
          <w:p w14:paraId="22FFF492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 w14:paraId="3CB3199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restart"/>
            <w:vAlign w:val="center"/>
          </w:tcPr>
          <w:p w14:paraId="6A6E7C13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项目负责同学</w:t>
            </w:r>
          </w:p>
        </w:tc>
        <w:tc>
          <w:tcPr>
            <w:tcW w:w="1270" w:type="dxa"/>
            <w:vAlign w:val="center"/>
          </w:tcPr>
          <w:p w14:paraId="356EEC7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6EFA9172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3607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C07866B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4265A72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562" w:type="dxa"/>
            <w:gridSpan w:val="2"/>
            <w:vAlign w:val="center"/>
          </w:tcPr>
          <w:p w14:paraId="143B5C80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 w14:paraId="5F688372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EB8F805"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127" w:type="dxa"/>
            <w:vAlign w:val="center"/>
          </w:tcPr>
          <w:p w14:paraId="60858D4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3A75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F33C023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2C84E17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62" w:type="dxa"/>
            <w:gridSpan w:val="2"/>
            <w:vAlign w:val="center"/>
          </w:tcPr>
          <w:p w14:paraId="73C12603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 w14:paraId="4DB6AFC4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6B9F036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vAlign w:val="center"/>
          </w:tcPr>
          <w:p w14:paraId="3A74B5A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8DDD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0" w:type="dxa"/>
            <w:gridSpan w:val="8"/>
            <w:vAlign w:val="center"/>
          </w:tcPr>
          <w:p w14:paraId="2FA59C24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项目简介</w:t>
            </w:r>
          </w:p>
        </w:tc>
      </w:tr>
      <w:tr w14:paraId="2213B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696" w:type="dxa"/>
            <w:vAlign w:val="center"/>
          </w:tcPr>
          <w:p w14:paraId="55C09AEA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66C4B00A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1C42AF5E">
            <w:pPr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主题及主要内容</w:t>
            </w:r>
          </w:p>
          <w:p w14:paraId="63629E74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48D371AA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7"/>
            <w:vAlign w:val="center"/>
          </w:tcPr>
          <w:p w14:paraId="6753D5B9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项目主题及内容，须与申报类型的内容及要求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相对应</w:t>
            </w:r>
            <w:r>
              <w:rPr>
                <w:rFonts w:hint="eastAsia" w:ascii="仿宋" w:hAnsi="仿宋" w:eastAsia="仿宋"/>
                <w:b/>
                <w:color w:val="FF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4E79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96" w:type="dxa"/>
            <w:vAlign w:val="center"/>
          </w:tcPr>
          <w:p w14:paraId="348E2C03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项目预期效果</w:t>
            </w:r>
          </w:p>
        </w:tc>
        <w:tc>
          <w:tcPr>
            <w:tcW w:w="8364" w:type="dxa"/>
            <w:gridSpan w:val="7"/>
            <w:vAlign w:val="center"/>
          </w:tcPr>
          <w:p w14:paraId="05C4ADB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1C1E933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131B9EDF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7D0FD41F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75E877BF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 w14:paraId="3B299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696" w:type="dxa"/>
            <w:vAlign w:val="center"/>
          </w:tcPr>
          <w:p w14:paraId="48AC50A8"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获取学分条件</w:t>
            </w:r>
          </w:p>
        </w:tc>
        <w:tc>
          <w:tcPr>
            <w:tcW w:w="8364" w:type="dxa"/>
            <w:gridSpan w:val="7"/>
            <w:vAlign w:val="center"/>
          </w:tcPr>
          <w:p w14:paraId="7B916C01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 w14:paraId="68D9E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696" w:type="dxa"/>
            <w:vAlign w:val="center"/>
          </w:tcPr>
          <w:p w14:paraId="45DE24B2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项目组织单位初审意见</w:t>
            </w:r>
          </w:p>
        </w:tc>
        <w:tc>
          <w:tcPr>
            <w:tcW w:w="8364" w:type="dxa"/>
            <w:gridSpan w:val="7"/>
          </w:tcPr>
          <w:p w14:paraId="3FC1C749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3EA72477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3EFF68BD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62251FAD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6F69DBB5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49120010"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33E01B47"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411A8B16"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7E79BD00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签字：                                                   盖章：</w:t>
            </w:r>
          </w:p>
          <w:p w14:paraId="6C6E6901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（学院“第二课堂成绩单”工作组组长或相关单位负责人）     </w:t>
            </w:r>
          </w:p>
          <w:p w14:paraId="1A98A1DA">
            <w:pPr>
              <w:ind w:right="200" w:firstLine="5000" w:firstLineChars="2500"/>
              <w:jc w:val="both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日</w:t>
            </w:r>
          </w:p>
        </w:tc>
      </w:tr>
      <w:tr w14:paraId="3992C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696" w:type="dxa"/>
            <w:vAlign w:val="center"/>
          </w:tcPr>
          <w:p w14:paraId="37EF28B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“第二课堂成绩单”工作办公室</w:t>
            </w:r>
          </w:p>
          <w:p w14:paraId="15A48864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审意见</w:t>
            </w:r>
          </w:p>
        </w:tc>
        <w:tc>
          <w:tcPr>
            <w:tcW w:w="8364" w:type="dxa"/>
            <w:gridSpan w:val="7"/>
          </w:tcPr>
          <w:p w14:paraId="1E8CDE1E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788CC4D8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3E47D9DA"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79AABF98"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3146DB73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17CD5F3A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107135CE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0B662A16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384ED83C">
            <w:pPr>
              <w:ind w:right="4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3C510510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2E7E00F3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4FA74F9A">
            <w:pPr>
              <w:ind w:right="400" w:firstLine="3500" w:firstLineChars="1750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“第二课堂成绩单”工作办公室（签章）： </w:t>
            </w:r>
          </w:p>
          <w:p w14:paraId="75496045">
            <w:pPr>
              <w:wordWrap w:val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日</w:t>
            </w:r>
          </w:p>
          <w:p w14:paraId="3BBDBF6E">
            <w:pPr>
              <w:wordWrap w:val="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430FF8A3">
      <w:pPr>
        <w:spacing w:line="360" w:lineRule="auto"/>
        <w:rPr>
          <w:rFonts w:ascii="仿宋" w:hAnsi="仿宋" w:eastAsia="仿宋" w:cs="仿宋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jM0MzE3NGY4MDM0OGNmOWRhZGI2ZjM4MDgwZjMifQ=="/>
    <w:docVar w:name="KSO_WPS_MARK_KEY" w:val="faa101b5-2283-465d-9e45-335186d01c5c"/>
  </w:docVars>
  <w:rsids>
    <w:rsidRoot w:val="00862DDB"/>
    <w:rsid w:val="00085839"/>
    <w:rsid w:val="001E12FB"/>
    <w:rsid w:val="001E47B9"/>
    <w:rsid w:val="002727FE"/>
    <w:rsid w:val="002B0077"/>
    <w:rsid w:val="002D2F57"/>
    <w:rsid w:val="002D5046"/>
    <w:rsid w:val="00322BE8"/>
    <w:rsid w:val="00394866"/>
    <w:rsid w:val="003C336B"/>
    <w:rsid w:val="00477595"/>
    <w:rsid w:val="00552C27"/>
    <w:rsid w:val="005940F9"/>
    <w:rsid w:val="007C6FDE"/>
    <w:rsid w:val="007E1455"/>
    <w:rsid w:val="00813A5A"/>
    <w:rsid w:val="00862DDB"/>
    <w:rsid w:val="00A54665"/>
    <w:rsid w:val="00AB4250"/>
    <w:rsid w:val="00AE1860"/>
    <w:rsid w:val="00B27C27"/>
    <w:rsid w:val="00B54AFB"/>
    <w:rsid w:val="00C16971"/>
    <w:rsid w:val="00C80135"/>
    <w:rsid w:val="00D476E6"/>
    <w:rsid w:val="00DF2C30"/>
    <w:rsid w:val="00EF3B4A"/>
    <w:rsid w:val="00F222DC"/>
    <w:rsid w:val="1B38312A"/>
    <w:rsid w:val="1D0C789D"/>
    <w:rsid w:val="2020147D"/>
    <w:rsid w:val="26DE6F0C"/>
    <w:rsid w:val="2F3031EA"/>
    <w:rsid w:val="34685E70"/>
    <w:rsid w:val="36B63080"/>
    <w:rsid w:val="41C23752"/>
    <w:rsid w:val="4B4F1D2B"/>
    <w:rsid w:val="4C644C8D"/>
    <w:rsid w:val="4D744C60"/>
    <w:rsid w:val="5493263F"/>
    <w:rsid w:val="563D2CBE"/>
    <w:rsid w:val="6B913509"/>
    <w:rsid w:val="6FAD5213"/>
    <w:rsid w:val="7F876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Emphasis"/>
    <w:basedOn w:val="15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5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4"/>
    <w:qFormat/>
    <w:uiPriority w:val="99"/>
    <w:rPr>
      <w:sz w:val="18"/>
      <w:szCs w:val="18"/>
    </w:rPr>
  </w:style>
  <w:style w:type="character" w:customStyle="1" w:styleId="20">
    <w:name w:val="批注框文本 字符"/>
    <w:basedOn w:val="1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445</Words>
  <Characters>466</Characters>
  <Lines>4</Lines>
  <Paragraphs>1</Paragraphs>
  <TotalTime>18</TotalTime>
  <ScaleCrop>false</ScaleCrop>
  <LinksUpToDate>false</LinksUpToDate>
  <CharactersWithSpaces>638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2018-03-03T08:53:00Z</dcterms:created>
  <dc:creator>LUOJIE</dc:creator>
  <cp:lastModifiedBy>彭蔼(20181057)</cp:lastModifiedBy>
  <cp:lastPrinted>2019-03-04T02:58:00Z</cp:lastPrinted>
  <dcterms:modified xsi:type="dcterms:W3CDTF">2025-03-03T01:37:03Z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C3CEE8E69D6246CD8C555F393048789C_13</vt:lpwstr>
  </property>
  <property fmtid="{D5CDD505-2E9C-101B-9397-08002B2CF9AE}" pid="4" name="KSOTemplateDocerSaveRecord">
    <vt:lpwstr>eyJoZGlkIjoiNTgyNjM0MzE3NGY4MDM0OGNmOWRhZGI2ZjM4MDgwZjMiLCJ1c2VySWQiOiIxNTQ3NzI0MDc4In0=</vt:lpwstr>
  </property>
</Properties>
</file>