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Autospacing="0" w:afterAutospacing="0" w:line="560" w:lineRule="exact"/>
        <w:jc w:val="left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附件4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52"/>
          <w:szCs w:val="52"/>
          <w:highlight w:val="none"/>
          <w:lang w:val="en-US" w:eastAsia="zh-CN" w:bidi="ar-SA"/>
        </w:rPr>
        <w:t>广东财经大学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52"/>
          <w:szCs w:val="52"/>
          <w:highlight w:val="none"/>
          <w:lang w:val="en-US" w:eastAsia="zh-CN" w:bidi="ar-SA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52"/>
          <w:szCs w:val="52"/>
          <w:highlight w:val="none"/>
          <w:lang w:val="en-US" w:eastAsia="zh-CN" w:bidi="ar-SA"/>
        </w:rPr>
        <w:t>二十二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52"/>
          <w:szCs w:val="52"/>
          <w:highlight w:val="none"/>
          <w:lang w:val="en-US" w:eastAsia="zh-CN" w:bidi="ar-SA"/>
        </w:rPr>
        <w:t>次学生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52"/>
          <w:szCs w:val="52"/>
          <w:highlight w:val="none"/>
          <w:lang w:val="en-US" w:eastAsia="zh-CN" w:bidi="ar-SA"/>
        </w:rPr>
        <w:t>代表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52"/>
          <w:szCs w:val="52"/>
          <w:highlight w:val="none"/>
          <w:lang w:val="en-US" w:eastAsia="zh-CN" w:bidi="ar-SA"/>
        </w:rPr>
        <w:t>大会代表名册</w:t>
      </w:r>
    </w:p>
    <w:p>
      <w:pPr>
        <w:pStyle w:val="4"/>
        <w:adjustRightInd w:val="0"/>
        <w:snapToGrid w:val="0"/>
        <w:ind w:left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第一代表团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（金融学院、财政税务学院、智能财会学院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，共54人）</w:t>
      </w:r>
    </w:p>
    <w:p>
      <w:pPr>
        <w:pStyle w:val="4"/>
        <w:adjustRightInd w:val="0"/>
        <w:snapToGrid w:val="0"/>
        <w:ind w:left="0"/>
        <w:rPr>
          <w:rFonts w:hint="default" w:ascii="仿宋_GB2312" w:hAnsi="仿宋_GB2312" w:eastAsia="仿宋_GB2312" w:cs="仿宋_GB2312"/>
          <w:b w:val="0"/>
          <w:bCs w:val="0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代表团会议地点：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北五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  <w:t>203课室</w:t>
      </w:r>
    </w:p>
    <w:p>
      <w:pPr>
        <w:pStyle w:val="4"/>
        <w:adjustRightInd w:val="0"/>
        <w:snapToGrid w:val="0"/>
        <w:ind w:left="0"/>
        <w:rPr>
          <w:rFonts w:hint="eastAsia" w:ascii="仿宋_GB2312" w:hAnsi="仿宋_GB2312" w:eastAsia="仿宋_GB2312" w:cs="仿宋_GB2312"/>
          <w:b w:val="0"/>
          <w:bCs w:val="0"/>
          <w:color w:val="auto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团</w:t>
      </w: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</w:rPr>
        <w:t>长：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王涣茜</w:t>
      </w:r>
    </w:p>
    <w:p>
      <w:pPr>
        <w:pStyle w:val="4"/>
        <w:adjustRightInd w:val="0"/>
        <w:snapToGrid w:val="0"/>
        <w:ind w:left="0"/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副团长：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黄</w:t>
      </w:r>
      <w:r>
        <w:rPr>
          <w:rFonts w:hint="eastAsia" w:ascii="仿宋_GB2312" w:hAnsi="微软雅黑" w:eastAsia="仿宋_GB2312" w:cs="微软雅黑"/>
          <w:b w:val="0"/>
          <w:bCs w:val="0"/>
          <w:color w:val="auto"/>
        </w:rPr>
        <w:t>祉琪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负责所</w:t>
      </w:r>
      <w:r>
        <w:rPr>
          <w:rFonts w:hint="eastAsia" w:ascii="仿宋_GB2312" w:hAnsi="微软雅黑" w:eastAsia="仿宋_GB2312" w:cs="微软雅黑"/>
          <w:b w:val="0"/>
          <w:bCs w:val="0"/>
          <w:color w:val="auto"/>
        </w:rPr>
        <w:t>属</w:t>
      </w:r>
      <w:r>
        <w:rPr>
          <w:rFonts w:hint="eastAsia" w:ascii="仿宋_GB2312" w:hAnsi="___WRD_EMBED_SUB_45" w:eastAsia="仿宋_GB2312" w:cs="___WRD_EMBED_SUB_45"/>
          <w:b w:val="0"/>
          <w:bCs w:val="0"/>
          <w:color w:val="auto"/>
        </w:rPr>
        <w:t>金融学院</w:t>
      </w:r>
      <w:r>
        <w:rPr>
          <w:rFonts w:hint="eastAsia" w:ascii="仿宋_GB2312" w:hAnsi="___WRD_EMBED_SUB_45" w:eastAsia="仿宋_GB2312" w:cs="___WRD_EMBED_SUB_45"/>
          <w:b w:val="0"/>
          <w:bCs w:val="0"/>
          <w:color w:val="auto"/>
          <w:lang w:eastAsia="zh-CN"/>
        </w:rPr>
        <w:t>）</w:t>
      </w:r>
    </w:p>
    <w:p>
      <w:pPr>
        <w:pStyle w:val="4"/>
        <w:adjustRightInd w:val="0"/>
        <w:snapToGrid w:val="0"/>
        <w:ind w:left="0"/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 xml:space="preserve">        </w:t>
      </w:r>
      <w:r>
        <w:rPr>
          <w:rFonts w:hint="eastAsia" w:ascii="仿宋_GB2312" w:hAnsi="微软雅黑" w:eastAsia="仿宋_GB2312" w:cs="微软雅黑"/>
          <w:b w:val="0"/>
          <w:bCs w:val="0"/>
          <w:color w:val="auto"/>
        </w:rPr>
        <w:t>赵</w:t>
      </w:r>
      <w:r>
        <w:rPr>
          <w:rFonts w:hint="eastAsia" w:ascii="仿宋_GB2312" w:hAnsi="___WRD_EMBED_SUB_45" w:eastAsia="仿宋_GB2312" w:cs="___WRD_EMBED_SUB_45"/>
          <w:b w:val="0"/>
          <w:bCs w:val="0"/>
          <w:color w:val="auto"/>
        </w:rPr>
        <w:t>文婷</w:t>
      </w:r>
      <w:r>
        <w:rPr>
          <w:rFonts w:hint="eastAsia" w:ascii="仿宋_GB2312" w:hAnsi="___WRD_EMBED_SUB_45" w:eastAsia="仿宋_GB2312" w:cs="___WRD_EMBED_SUB_45"/>
          <w:b w:val="0"/>
          <w:bCs w:val="0"/>
          <w:color w:val="auto"/>
          <w:lang w:eastAsia="zh-CN"/>
        </w:rPr>
        <w:t>（</w:t>
      </w:r>
      <w:r>
        <w:rPr>
          <w:rFonts w:hint="eastAsia" w:ascii="仿宋_GB2312" w:hAnsi="___WRD_EMBED_SUB_45" w:eastAsia="仿宋_GB2312" w:cs="___WRD_EMBED_SUB_45"/>
          <w:b w:val="0"/>
          <w:bCs w:val="0"/>
          <w:color w:val="auto"/>
        </w:rPr>
        <w:t>负责所</w:t>
      </w:r>
      <w:r>
        <w:rPr>
          <w:rFonts w:hint="eastAsia" w:ascii="仿宋_GB2312" w:hAnsi="微软雅黑" w:eastAsia="仿宋_GB2312" w:cs="微软雅黑"/>
          <w:b w:val="0"/>
          <w:bCs w:val="0"/>
          <w:color w:val="auto"/>
        </w:rPr>
        <w:t>属</w:t>
      </w:r>
      <w:r>
        <w:rPr>
          <w:rFonts w:hint="eastAsia" w:ascii="仿宋_GB2312" w:hAnsi="___WRD_EMBED_SUB_45" w:eastAsia="仿宋_GB2312" w:cs="___WRD_EMBED_SUB_45"/>
          <w:b w:val="0"/>
          <w:bCs w:val="0"/>
          <w:color w:val="auto"/>
        </w:rPr>
        <w:t>财政税务学院</w:t>
      </w:r>
      <w:r>
        <w:rPr>
          <w:rFonts w:hint="eastAsia" w:ascii="仿宋_GB2312" w:hAnsi="___WRD_EMBED_SUB_45" w:eastAsia="仿宋_GB2312" w:cs="___WRD_EMBED_SUB_45"/>
          <w:b w:val="0"/>
          <w:bCs w:val="0"/>
          <w:color w:val="auto"/>
          <w:lang w:eastAsia="zh-CN"/>
        </w:rPr>
        <w:t>）</w:t>
      </w:r>
    </w:p>
    <w:p>
      <w:pPr>
        <w:pStyle w:val="4"/>
        <w:adjustRightInd w:val="0"/>
        <w:snapToGrid w:val="0"/>
        <w:ind w:left="0"/>
        <w:rPr>
          <w:rFonts w:hint="eastAsia" w:ascii="仿宋_GB2312" w:hAnsi="___WRD_EMBED_SUB_45" w:eastAsia="仿宋_GB2312" w:cs="___WRD_EMBED_SUB_45"/>
          <w:b w:val="0"/>
          <w:bCs w:val="0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 xml:space="preserve">        </w:t>
      </w:r>
      <w:r>
        <w:rPr>
          <w:rFonts w:hint="eastAsia" w:ascii="仿宋_GB2312" w:hAnsi="微软雅黑" w:eastAsia="仿宋_GB2312" w:cs="微软雅黑"/>
          <w:b w:val="0"/>
          <w:bCs w:val="0"/>
          <w:color w:val="auto"/>
        </w:rPr>
        <w:t>曾映</w:t>
      </w:r>
      <w:r>
        <w:rPr>
          <w:rFonts w:hint="eastAsia" w:ascii="仿宋_GB2312" w:hAnsi="___WRD_EMBED_SUB_45" w:eastAsia="仿宋_GB2312" w:cs="___WRD_EMBED_SUB_45"/>
          <w:b w:val="0"/>
          <w:bCs w:val="0"/>
          <w:color w:val="auto"/>
          <w:lang w:eastAsia="zh-CN"/>
        </w:rPr>
        <w:t>（</w:t>
      </w:r>
      <w:r>
        <w:rPr>
          <w:rFonts w:hint="eastAsia" w:ascii="仿宋_GB2312" w:hAnsi="___WRD_EMBED_SUB_45" w:eastAsia="仿宋_GB2312" w:cs="___WRD_EMBED_SUB_45"/>
          <w:b w:val="0"/>
          <w:bCs w:val="0"/>
          <w:color w:val="auto"/>
        </w:rPr>
        <w:t>负责所</w:t>
      </w:r>
      <w:r>
        <w:rPr>
          <w:rFonts w:hint="eastAsia" w:ascii="仿宋_GB2312" w:hAnsi="微软雅黑" w:eastAsia="仿宋_GB2312" w:cs="微软雅黑"/>
          <w:b w:val="0"/>
          <w:bCs w:val="0"/>
          <w:color w:val="auto"/>
        </w:rPr>
        <w:t>属</w:t>
      </w:r>
      <w:r>
        <w:rPr>
          <w:rFonts w:hint="eastAsia" w:ascii="仿宋_GB2312" w:hAnsi="___WRD_EMBED_SUB_45" w:eastAsia="仿宋_GB2312" w:cs="___WRD_EMBED_SUB_45"/>
          <w:b w:val="0"/>
          <w:bCs w:val="0"/>
          <w:color w:val="auto"/>
        </w:rPr>
        <w:t>智能财会学院</w:t>
      </w:r>
      <w:r>
        <w:rPr>
          <w:rFonts w:hint="eastAsia" w:ascii="仿宋_GB2312" w:hAnsi="___WRD_EMBED_SUB_45" w:eastAsia="仿宋_GB2312" w:cs="___WRD_EMBED_SUB_45"/>
          <w:b w:val="0"/>
          <w:bCs w:val="0"/>
          <w:color w:val="auto"/>
          <w:lang w:eastAsia="zh-CN"/>
        </w:rPr>
        <w:t>）</w:t>
      </w:r>
    </w:p>
    <w:tbl>
      <w:tblPr>
        <w:tblStyle w:val="6"/>
        <w:tblpPr w:leftFromText="180" w:rightFromText="180" w:vertAnchor="text" w:horzAnchor="page" w:tblpX="1795" w:tblpY="250"/>
        <w:tblOverlap w:val="never"/>
        <w:tblW w:w="503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2178"/>
        <w:gridCol w:w="2178"/>
        <w:gridCol w:w="24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王涣茜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赖茵冰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何柰姗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7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黄祉琪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周小滟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洪泽鑫</w:t>
            </w:r>
          </w:p>
        </w:tc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李培烨</w:t>
            </w:r>
          </w:p>
        </w:tc>
        <w:tc>
          <w:tcPr>
            <w:tcW w:w="137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夏健森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成洙贞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欧阳仪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方晨悦</w:t>
            </w:r>
          </w:p>
        </w:tc>
        <w:tc>
          <w:tcPr>
            <w:tcW w:w="137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梁跃曦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邓悦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符卉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郑慧颖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7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陈浩海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张智杰</w:t>
            </w:r>
          </w:p>
        </w:tc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蓝梓宁</w:t>
            </w:r>
          </w:p>
        </w:tc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张梓然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7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温绮琦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张嘉舜</w:t>
            </w:r>
          </w:p>
        </w:tc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程昱然</w:t>
            </w:r>
          </w:p>
        </w:tc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罗骏</w:t>
            </w:r>
          </w:p>
        </w:tc>
        <w:tc>
          <w:tcPr>
            <w:tcW w:w="137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陈敬谦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唐澜曦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李文韬</w:t>
            </w:r>
          </w:p>
        </w:tc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胡诗琳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7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美合日阿依·图尔荪江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邓洁滢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阿不都拉·阿布力肯木</w:t>
            </w:r>
          </w:p>
        </w:tc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林芷滢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7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林沁曦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冼钰怡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麦健城</w:t>
            </w:r>
          </w:p>
        </w:tc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周天宇</w:t>
            </w:r>
          </w:p>
        </w:tc>
        <w:tc>
          <w:tcPr>
            <w:tcW w:w="137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殷佩怡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夏慧芳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陈恩洁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谢显华</w:t>
            </w:r>
          </w:p>
        </w:tc>
        <w:tc>
          <w:tcPr>
            <w:tcW w:w="137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黄涵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黄春杰</w:t>
            </w:r>
          </w:p>
        </w:tc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赵文婷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刘嘉琳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7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黄梦萍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李凌志</w:t>
            </w:r>
          </w:p>
        </w:tc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曾梓淇</w:t>
            </w:r>
          </w:p>
        </w:tc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曾雨婷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7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曾绮慧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陈健聪</w:t>
            </w:r>
          </w:p>
        </w:tc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王凯雯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曾映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7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李欣怡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岑菲菲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谭泳言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2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37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</w:tr>
    </w:tbl>
    <w:p>
      <w:pPr>
        <w:pStyle w:val="4"/>
        <w:adjustRightInd w:val="0"/>
        <w:snapToGrid w:val="0"/>
        <w:ind w:left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pStyle w:val="4"/>
        <w:adjustRightInd w:val="0"/>
        <w:snapToGrid w:val="0"/>
        <w:ind w:left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第二代表团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（会计学院、艺术与设计学院、统计与数学学院，共55人）</w:t>
      </w:r>
    </w:p>
    <w:p>
      <w:pPr>
        <w:pStyle w:val="4"/>
        <w:adjustRightInd w:val="0"/>
        <w:snapToGrid w:val="0"/>
        <w:ind w:left="0"/>
        <w:rPr>
          <w:rFonts w:hint="eastAsia" w:ascii="仿宋_GB2312" w:hAnsi="仿宋_GB2312" w:eastAsia="仿宋_GB2312" w:cs="仿宋_GB2312"/>
          <w:b w:val="0"/>
          <w:bCs w:val="0"/>
          <w:color w:val="auto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代表团会议地点：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北五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  <w:t>204课室</w:t>
      </w:r>
    </w:p>
    <w:p>
      <w:pPr>
        <w:pStyle w:val="4"/>
        <w:adjustRightInd w:val="0"/>
        <w:snapToGrid w:val="0"/>
        <w:ind w:left="0"/>
        <w:rPr>
          <w:rFonts w:ascii="仿宋_GB2312" w:hAnsi="仿宋_GB2312" w:eastAsia="仿宋_GB2312" w:cs="仿宋_GB2312"/>
          <w:b w:val="0"/>
          <w:bCs w:val="0"/>
          <w:color w:val="auto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团</w:t>
      </w: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</w:rPr>
        <w:t>长：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徐宇欣</w:t>
      </w:r>
    </w:p>
    <w:p>
      <w:pPr>
        <w:pStyle w:val="4"/>
        <w:adjustRightInd w:val="0"/>
        <w:snapToGrid w:val="0"/>
        <w:ind w:left="0"/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副团长：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冯雅仪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负责所属会计学院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）</w:t>
      </w:r>
    </w:p>
    <w:p>
      <w:pPr>
        <w:pStyle w:val="4"/>
        <w:adjustRightInd w:val="0"/>
        <w:snapToGrid w:val="0"/>
        <w:ind w:left="0" w:firstLine="1280" w:firstLineChars="400"/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劳建霖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负责所属艺术与设计学院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）</w:t>
      </w:r>
    </w:p>
    <w:p>
      <w:pPr>
        <w:pStyle w:val="4"/>
        <w:adjustRightInd w:val="0"/>
        <w:snapToGrid w:val="0"/>
        <w:ind w:left="0" w:firstLine="1280" w:firstLineChars="400"/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刘骏宇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负责所属统计与数学学院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）</w:t>
      </w:r>
    </w:p>
    <w:p>
      <w:pPr>
        <w:pStyle w:val="4"/>
        <w:adjustRightInd w:val="0"/>
        <w:snapToGrid w:val="0"/>
        <w:ind w:left="0" w:firstLine="1280" w:firstLineChars="400"/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075"/>
        <w:gridCol w:w="2075"/>
        <w:gridCol w:w="2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刘骏宇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简学培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董志明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李宛珊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区宇晴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叶蕴希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黄铉圳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陈科桦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李政乐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胡智华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陈枫林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郑妍文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刘馨语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贺海茏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李嘉韵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林玮庭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周凡青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格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郑芷桐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陈兆东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曾玥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陈珮瑶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劳建霖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陈青瑶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邝靖琦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罗绍晖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容超平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陈海北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潇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王珂依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田尊钊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吴穗姗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孙先宇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陈睿影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卢颖茵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蔡吉薇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王棠棣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何文宇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周晓雪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梁可悦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林婧曦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吴俊杰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林传天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杨昊燃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刘昱成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李钊敏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冯雅仪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徐宇欣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吴思逸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张美琪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麦昊炜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钟建炜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洪研桢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周婉婷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</w:tr>
    </w:tbl>
    <w:p>
      <w:pPr>
        <w:pStyle w:val="4"/>
        <w:autoSpaceDE w:val="0"/>
        <w:adjustRightInd w:val="0"/>
        <w:snapToGrid w:val="0"/>
        <w:ind w:left="0"/>
        <w:rPr>
          <w:rFonts w:ascii="方正仿宋_GBK" w:hAnsi="Calibri" w:eastAsia="方正仿宋_GBK" w:cs="Times New Roman"/>
          <w:b w:val="0"/>
          <w:bCs w:val="0"/>
          <w:color w:val="auto"/>
        </w:rPr>
      </w:pPr>
      <w:r>
        <w:rPr>
          <w:rFonts w:hint="eastAsia" w:ascii="方正仿宋_GBK" w:eastAsia="方正仿宋_GBK"/>
          <w:b w:val="0"/>
          <w:bCs w:val="0"/>
          <w:color w:val="auto"/>
        </w:rPr>
        <w:t xml:space="preserve"> </w:t>
      </w:r>
    </w:p>
    <w:p>
      <w:pPr>
        <w:rPr>
          <w:rFonts w:hint="eastAsia" w:ascii="黑体" w:hAnsi="黑体" w:eastAsia="黑体" w:cs="黑体"/>
          <w:b w:val="0"/>
          <w:bCs w:val="0"/>
          <w:color w:val="auto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br w:type="page"/>
      </w:r>
    </w:p>
    <w:p>
      <w:pPr>
        <w:pStyle w:val="4"/>
        <w:adjustRightInd w:val="0"/>
        <w:snapToGrid w:val="0"/>
        <w:ind w:left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pStyle w:val="4"/>
        <w:adjustRightInd w:val="0"/>
        <w:snapToGrid w:val="0"/>
        <w:ind w:left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第三代表团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（经济学院，人文与传播学院、网络传播学院（合署），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人力资源学院，共56人）</w:t>
      </w:r>
    </w:p>
    <w:p>
      <w:pPr>
        <w:pStyle w:val="4"/>
        <w:adjustRightInd w:val="0"/>
        <w:snapToGrid w:val="0"/>
        <w:ind w:left="0"/>
        <w:rPr>
          <w:rFonts w:hint="default" w:ascii="仿宋_GB2312" w:hAnsi="仿宋_GB2312" w:eastAsia="仿宋_GB2312" w:cs="仿宋_GB2312"/>
          <w:b w:val="0"/>
          <w:bCs w:val="0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代表团会议地点</w:t>
      </w:r>
      <w:r>
        <w:rPr>
          <w:rFonts w:hint="eastAsia" w:ascii="黑体" w:hAnsi="黑体" w:eastAsia="黑体" w:cs="黑体"/>
          <w:b w:val="0"/>
          <w:bCs w:val="0"/>
          <w:color w:val="auto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北五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  <w:t>205课室</w:t>
      </w:r>
    </w:p>
    <w:p>
      <w:pPr>
        <w:pStyle w:val="4"/>
        <w:adjustRightInd w:val="0"/>
        <w:snapToGrid w:val="0"/>
        <w:ind w:left="0"/>
        <w:rPr>
          <w:rFonts w:ascii="仿宋_GB2312" w:hAnsi="仿宋_GB2312" w:eastAsia="仿宋_GB2312" w:cs="仿宋_GB2312"/>
          <w:b w:val="0"/>
          <w:bCs w:val="0"/>
          <w:color w:val="auto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团</w:t>
      </w: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</w:rPr>
        <w:t>长：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杨麦洪</w:t>
      </w:r>
    </w:p>
    <w:p>
      <w:pPr>
        <w:pStyle w:val="4"/>
        <w:adjustRightInd w:val="0"/>
        <w:snapToGrid w:val="0"/>
        <w:ind w:left="0"/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副团长：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黄闻荣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负责所属经济学院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）</w:t>
      </w:r>
    </w:p>
    <w:p>
      <w:pPr>
        <w:pStyle w:val="4"/>
        <w:adjustRightInd w:val="0"/>
        <w:snapToGrid w:val="0"/>
        <w:ind w:left="2249" w:hanging="2240" w:hangingChars="700"/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 xml:space="preserve">        陈诗韵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负责所属人文与传播学院、网络传播学院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合署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】</w:t>
      </w:r>
    </w:p>
    <w:p>
      <w:pPr>
        <w:pStyle w:val="4"/>
        <w:adjustRightInd w:val="0"/>
        <w:snapToGrid w:val="0"/>
        <w:ind w:left="0"/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 xml:space="preserve">        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负责所属人力资源学院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）</w:t>
      </w:r>
    </w:p>
    <w:p>
      <w:pPr>
        <w:pStyle w:val="4"/>
        <w:adjustRightInd w:val="0"/>
        <w:snapToGrid w:val="0"/>
        <w:ind w:left="0"/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</w:pPr>
    </w:p>
    <w:tbl>
      <w:tblPr>
        <w:tblStyle w:val="6"/>
        <w:tblW w:w="83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1"/>
        <w:gridCol w:w="2081"/>
        <w:gridCol w:w="2081"/>
        <w:gridCol w:w="20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杨麦洪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黄闻荣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杨甜甜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胡新月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邱文荣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郑智淳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袁紫萱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周慧珊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江秋娜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陈庆妍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陈婉萍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池佳怡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王欣怡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曾雨杨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郑思敏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刘凯瑶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林辰辰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黄秋璇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蔡格爽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杜杙林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沈莎莉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薛维丽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卢乐平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黄钰玲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张睿珊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蔡曼妮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王琰君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罗倩茹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陈幸幸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张佳仪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超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许晓桐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陈霏儿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余小东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赖卓燃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吴锘霖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梁晓君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曾佩慧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卢楚媚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陈诗韵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张启琪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曹宋绍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许嘉淳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枭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胡若凡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刘宜静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何少晶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黄晓彬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维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叶雯月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曹紫晴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br w:type="page"/>
      </w:r>
    </w:p>
    <w:p>
      <w:pPr>
        <w:pStyle w:val="4"/>
        <w:adjustRightInd w:val="0"/>
        <w:snapToGrid w:val="0"/>
        <w:ind w:left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pStyle w:val="4"/>
        <w:adjustRightInd w:val="0"/>
        <w:snapToGrid w:val="0"/>
        <w:ind w:left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第四代表团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（国际商学院、法学院、外国语学院，共55人）</w:t>
      </w:r>
    </w:p>
    <w:p>
      <w:pPr>
        <w:pStyle w:val="4"/>
        <w:adjustRightInd w:val="0"/>
        <w:snapToGrid w:val="0"/>
        <w:ind w:left="0"/>
        <w:rPr>
          <w:rFonts w:hint="default" w:ascii="仿宋_GB2312" w:hAnsi="仿宋_GB2312" w:eastAsia="仿宋_GB2312" w:cs="仿宋_GB2312"/>
          <w:b w:val="0"/>
          <w:bCs w:val="0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代表团会议地点：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北五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  <w:t>206课室</w:t>
      </w:r>
    </w:p>
    <w:p>
      <w:pPr>
        <w:pStyle w:val="4"/>
        <w:adjustRightInd w:val="0"/>
        <w:snapToGrid w:val="0"/>
        <w:ind w:left="0"/>
        <w:rPr>
          <w:rFonts w:ascii="仿宋_GB2312" w:hAnsi="仿宋_GB2312" w:eastAsia="仿宋_GB2312" w:cs="仿宋_GB2312"/>
          <w:b w:val="0"/>
          <w:bCs w:val="0"/>
          <w:color w:val="auto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团</w:t>
      </w: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</w:rPr>
        <w:t>长：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吴文婷</w:t>
      </w:r>
    </w:p>
    <w:p>
      <w:pPr>
        <w:pStyle w:val="4"/>
        <w:adjustRightInd w:val="0"/>
        <w:snapToGrid w:val="0"/>
        <w:ind w:left="0"/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副团长：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郑晶妮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负责所属国际商学院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）</w:t>
      </w:r>
    </w:p>
    <w:p>
      <w:pPr>
        <w:pStyle w:val="4"/>
        <w:adjustRightInd w:val="0"/>
        <w:snapToGrid w:val="0"/>
        <w:ind w:left="0" w:firstLine="1280" w:firstLineChars="400"/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黄镁玲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负责所属法学院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）</w:t>
      </w:r>
    </w:p>
    <w:p>
      <w:pPr>
        <w:pStyle w:val="4"/>
        <w:adjustRightInd w:val="0"/>
        <w:snapToGrid w:val="0"/>
        <w:ind w:left="0" w:firstLine="1280" w:firstLineChars="400"/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郑耀能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负责所属外国语学院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）</w:t>
      </w:r>
    </w:p>
    <w:p>
      <w:pPr>
        <w:pStyle w:val="4"/>
        <w:adjustRightInd w:val="0"/>
        <w:snapToGrid w:val="0"/>
        <w:ind w:left="0" w:firstLine="1280" w:firstLineChars="400"/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</w:pPr>
    </w:p>
    <w:tbl>
      <w:tblPr>
        <w:tblStyle w:val="6"/>
        <w:tblW w:w="86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154"/>
        <w:gridCol w:w="2154"/>
        <w:gridCol w:w="21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朱怡轩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陈奕海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朱琳菲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郑晶妮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张蓝天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郑雅心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马舒欣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吴文婷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陈泳江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钟绮欣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林妙旋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黄泽权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苏俊杰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庄文昊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林凯贤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徐威颖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林秦宇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黄启瑞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郑紫铧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罗凌芸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张源源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姚雨琼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古耀玮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陈奕竣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李家妍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轩依婷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黄嘉烨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黄家维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徐芷苡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林愉杰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韦依辰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黄镁玲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黄一扬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王栩桐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吴莲花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谢泽娜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陈欣怡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蔡敏丽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钟丽蓉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郑耀能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谭淑心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邹可莹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唐泽宇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卢嘉嘉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于慧琳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冯艳兰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莫森炎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黄秋婷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54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</w:tr>
    </w:tbl>
    <w:p>
      <w:pPr>
        <w:rPr>
          <w:rFonts w:ascii="方正仿宋_GBK" w:eastAsia="方正仿宋_GBK"/>
          <w:b w:val="0"/>
          <w:bCs w:val="0"/>
          <w:color w:val="auto"/>
        </w:rPr>
      </w:pPr>
      <w:r>
        <w:rPr>
          <w:rFonts w:hint="eastAsia" w:ascii="方正仿宋_GBK" w:eastAsia="方正仿宋_GBK"/>
          <w:b w:val="0"/>
          <w:bCs w:val="0"/>
          <w:color w:val="auto"/>
          <w:sz w:val="32"/>
          <w:szCs w:val="32"/>
        </w:rPr>
        <w:t xml:space="preserve"> </w:t>
      </w:r>
    </w:p>
    <w:p>
      <w:pPr>
        <w:rPr>
          <w:rFonts w:ascii="方正仿宋_GBK" w:eastAsia="方正仿宋_GBK"/>
          <w:b w:val="0"/>
          <w:bCs w:val="0"/>
          <w:color w:val="auto"/>
        </w:rPr>
      </w:pPr>
      <w:r>
        <w:rPr>
          <w:rFonts w:hint="eastAsia" w:ascii="方正仿宋_GBK" w:eastAsia="方正仿宋_GBK"/>
          <w:b w:val="0"/>
          <w:bCs w:val="0"/>
          <w:color w:val="auto"/>
        </w:rPr>
        <w:br w:type="page"/>
      </w:r>
    </w:p>
    <w:p>
      <w:pPr>
        <w:pStyle w:val="4"/>
        <w:adjustRightInd w:val="0"/>
        <w:snapToGrid w:val="0"/>
        <w:ind w:left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pStyle w:val="4"/>
        <w:adjustRightInd w:val="0"/>
        <w:snapToGrid w:val="0"/>
        <w:ind w:left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第五代表团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-11"/>
          <w:sz w:val="32"/>
          <w:szCs w:val="32"/>
          <w:highlight w:val="none"/>
          <w:lang w:val="en-US" w:eastAsia="zh-CN"/>
        </w:rPr>
        <w:t>（工商管理学院/粤商学院、信息学院、数字经济学院，共54人)</w:t>
      </w:r>
    </w:p>
    <w:p>
      <w:pPr>
        <w:pStyle w:val="4"/>
        <w:adjustRightInd w:val="0"/>
        <w:snapToGrid w:val="0"/>
        <w:ind w:left="0"/>
        <w:rPr>
          <w:rFonts w:hint="default" w:ascii="仿宋_GB2312" w:hAnsi="仿宋_GB2312" w:eastAsia="仿宋_GB2312" w:cs="仿宋_GB2312"/>
          <w:b w:val="0"/>
          <w:bCs w:val="0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代表团会议地点：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北五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  <w:t>303课室</w:t>
      </w:r>
    </w:p>
    <w:p>
      <w:pPr>
        <w:pStyle w:val="4"/>
        <w:adjustRightInd w:val="0"/>
        <w:snapToGrid w:val="0"/>
        <w:ind w:left="0"/>
        <w:rPr>
          <w:rFonts w:hint="eastAsia" w:ascii="仿宋_GB2312" w:hAnsi="仿宋_GB2312" w:eastAsia="仿宋_GB2312" w:cs="仿宋_GB2312"/>
          <w:b w:val="0"/>
          <w:bCs w:val="0"/>
          <w:color w:val="auto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团</w:t>
      </w: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</w:rPr>
        <w:t>长：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欧阳丽婷</w:t>
      </w:r>
    </w:p>
    <w:p>
      <w:pPr>
        <w:pStyle w:val="4"/>
        <w:adjustRightInd w:val="0"/>
        <w:snapToGrid w:val="0"/>
        <w:ind w:left="0"/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副团长：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李嘉聪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负责所属工商管理学院/粤商学院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）</w:t>
      </w:r>
    </w:p>
    <w:p>
      <w:pPr>
        <w:pStyle w:val="4"/>
        <w:adjustRightInd w:val="0"/>
        <w:snapToGrid w:val="0"/>
        <w:ind w:left="0" w:firstLine="1280" w:firstLineChars="400"/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梁颂星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负责所属信息学院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）</w:t>
      </w:r>
    </w:p>
    <w:p>
      <w:pPr>
        <w:pStyle w:val="4"/>
        <w:adjustRightInd w:val="0"/>
        <w:snapToGrid w:val="0"/>
        <w:ind w:left="0" w:firstLine="1280" w:firstLineChars="400"/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陈艺民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负责所属数字经济学院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）</w:t>
      </w:r>
    </w:p>
    <w:tbl>
      <w:tblPr>
        <w:tblStyle w:val="6"/>
        <w:tblpPr w:leftFromText="180" w:rightFromText="180" w:vertAnchor="text" w:horzAnchor="page" w:tblpX="1024" w:tblpY="522"/>
        <w:tblOverlap w:val="never"/>
        <w:tblW w:w="9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3411"/>
        <w:gridCol w:w="2177"/>
        <w:gridCol w:w="22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5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王巧欣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411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欧阳丽婷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77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杨雨晴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228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李嘉聪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5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吴炜楠</w:t>
            </w:r>
          </w:p>
        </w:tc>
        <w:tc>
          <w:tcPr>
            <w:tcW w:w="3411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罗颖烯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77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吴子晴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228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温佳雪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5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王艺思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411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周雨洁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77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欧阳乐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228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吴涵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5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刘嘉怡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411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何艺琦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77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张卓琳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228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刘润彤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5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411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邱子恬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77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李晓华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228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陈思典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5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邓琴琴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411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黄嘉隆</w:t>
            </w:r>
          </w:p>
        </w:tc>
        <w:tc>
          <w:tcPr>
            <w:tcW w:w="2177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高宇豪</w:t>
            </w:r>
          </w:p>
        </w:tc>
        <w:tc>
          <w:tcPr>
            <w:tcW w:w="2228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陈永裕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5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张豪辉</w:t>
            </w:r>
          </w:p>
        </w:tc>
        <w:tc>
          <w:tcPr>
            <w:tcW w:w="3411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余泓涛</w:t>
            </w:r>
          </w:p>
        </w:tc>
        <w:tc>
          <w:tcPr>
            <w:tcW w:w="2177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李珊珊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228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梁颂星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5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黄成栓</w:t>
            </w:r>
          </w:p>
        </w:tc>
        <w:tc>
          <w:tcPr>
            <w:tcW w:w="3411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韩菲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77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林伟星</w:t>
            </w:r>
          </w:p>
        </w:tc>
        <w:tc>
          <w:tcPr>
            <w:tcW w:w="2228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何远豪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5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策</w:t>
            </w:r>
          </w:p>
        </w:tc>
        <w:tc>
          <w:tcPr>
            <w:tcW w:w="3411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王钰丹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77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蔡任钏</w:t>
            </w:r>
          </w:p>
        </w:tc>
        <w:tc>
          <w:tcPr>
            <w:tcW w:w="2228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颜烨华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5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黄浩霖</w:t>
            </w:r>
          </w:p>
        </w:tc>
        <w:tc>
          <w:tcPr>
            <w:tcW w:w="3411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叶财峯</w:t>
            </w:r>
          </w:p>
        </w:tc>
        <w:tc>
          <w:tcPr>
            <w:tcW w:w="2177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浩</w:t>
            </w:r>
          </w:p>
        </w:tc>
        <w:tc>
          <w:tcPr>
            <w:tcW w:w="2228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李晓欣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5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张宇航</w:t>
            </w:r>
          </w:p>
        </w:tc>
        <w:tc>
          <w:tcPr>
            <w:tcW w:w="3411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吴东颖</w:t>
            </w:r>
          </w:p>
        </w:tc>
        <w:tc>
          <w:tcPr>
            <w:tcW w:w="2177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梁小楠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228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陈若微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5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411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刘宇滨</w:t>
            </w:r>
          </w:p>
        </w:tc>
        <w:tc>
          <w:tcPr>
            <w:tcW w:w="2177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黄李泳长</w:t>
            </w:r>
          </w:p>
        </w:tc>
        <w:tc>
          <w:tcPr>
            <w:tcW w:w="2228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杨年毅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5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陈艺民</w:t>
            </w:r>
          </w:p>
        </w:tc>
        <w:tc>
          <w:tcPr>
            <w:tcW w:w="3411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章婉瑶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77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朱采妮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228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黄家琪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5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吴彤欣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411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赛依拜·艾斯坎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77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228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br w:type="page"/>
      </w:r>
    </w:p>
    <w:p>
      <w:pPr>
        <w:pStyle w:val="4"/>
        <w:adjustRightInd w:val="0"/>
        <w:snapToGrid w:val="0"/>
        <w:ind w:left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第六代表团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-11"/>
          <w:sz w:val="32"/>
          <w:szCs w:val="32"/>
          <w:highlight w:val="none"/>
          <w:lang w:val="en-US" w:eastAsia="zh-CN"/>
        </w:rPr>
        <w:t>（公共管理学院、文化旅游与地理学院、湾区影视产业学院)54人</w:t>
      </w:r>
    </w:p>
    <w:p>
      <w:pPr>
        <w:pStyle w:val="4"/>
        <w:adjustRightInd w:val="0"/>
        <w:snapToGrid w:val="0"/>
        <w:ind w:left="0"/>
        <w:rPr>
          <w:rFonts w:hint="default" w:ascii="仿宋_GB2312" w:hAnsi="仿宋_GB2312" w:eastAsia="仿宋_GB2312" w:cs="仿宋_GB2312"/>
          <w:b w:val="0"/>
          <w:bCs w:val="0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代表团会议地点：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北五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  <w:t>304课室</w:t>
      </w:r>
    </w:p>
    <w:p>
      <w:pPr>
        <w:pStyle w:val="4"/>
        <w:adjustRightInd w:val="0"/>
        <w:snapToGrid w:val="0"/>
        <w:ind w:left="0"/>
        <w:rPr>
          <w:rFonts w:ascii="仿宋_GB2312" w:hAnsi="仿宋_GB2312" w:eastAsia="仿宋_GB2312" w:cs="仿宋_GB2312"/>
          <w:b w:val="0"/>
          <w:bCs w:val="0"/>
          <w:color w:val="auto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团</w:t>
      </w: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</w:rPr>
        <w:t>长：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李健宁</w:t>
      </w:r>
    </w:p>
    <w:p>
      <w:pPr>
        <w:pStyle w:val="4"/>
        <w:adjustRightInd w:val="0"/>
        <w:snapToGrid w:val="0"/>
        <w:ind w:left="0"/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副团长：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王舒婷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负责所属公共管理学院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）</w:t>
      </w:r>
    </w:p>
    <w:p>
      <w:pPr>
        <w:pStyle w:val="4"/>
        <w:adjustRightInd w:val="0"/>
        <w:snapToGrid w:val="0"/>
        <w:ind w:left="0" w:firstLine="1280" w:firstLineChars="400"/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刘倚军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负责所属文化旅游与地理学院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）</w:t>
      </w:r>
    </w:p>
    <w:p>
      <w:pPr>
        <w:pStyle w:val="4"/>
        <w:adjustRightInd w:val="0"/>
        <w:snapToGrid w:val="0"/>
        <w:ind w:left="0" w:firstLine="1280" w:firstLineChars="400"/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负责所属湾区影视产业学院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）</w:t>
      </w:r>
    </w:p>
    <w:p>
      <w:pPr>
        <w:pStyle w:val="4"/>
        <w:adjustRightInd w:val="0"/>
        <w:snapToGrid w:val="0"/>
        <w:ind w:left="0" w:firstLine="1280" w:firstLineChars="400"/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</w:pPr>
    </w:p>
    <w:tbl>
      <w:tblPr>
        <w:tblStyle w:val="6"/>
        <w:tblW w:w="94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2366"/>
        <w:gridCol w:w="2280"/>
        <w:gridCol w:w="25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1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曾心瑜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366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李彩霞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280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林飘然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537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黄小浪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1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汤少豪</w:t>
            </w:r>
          </w:p>
        </w:tc>
        <w:tc>
          <w:tcPr>
            <w:tcW w:w="2366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郭子豪</w:t>
            </w:r>
          </w:p>
        </w:tc>
        <w:tc>
          <w:tcPr>
            <w:tcW w:w="2280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旦增色珍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537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吴文烨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1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琳</w:t>
            </w:r>
          </w:p>
        </w:tc>
        <w:tc>
          <w:tcPr>
            <w:tcW w:w="2366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王舒婷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280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赖鸿日</w:t>
            </w:r>
          </w:p>
        </w:tc>
        <w:tc>
          <w:tcPr>
            <w:tcW w:w="2537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林翠萍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1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李健宁</w:t>
            </w:r>
          </w:p>
        </w:tc>
        <w:tc>
          <w:tcPr>
            <w:tcW w:w="2366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黄华颖</w:t>
            </w:r>
          </w:p>
        </w:tc>
        <w:tc>
          <w:tcPr>
            <w:tcW w:w="2280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陈艾琦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537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1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宋文博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366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邝楚怡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280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钟健端</w:t>
            </w:r>
          </w:p>
        </w:tc>
        <w:tc>
          <w:tcPr>
            <w:tcW w:w="2537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索朗卓嘎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1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薛玉琪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366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邓雯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280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谢琪琪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537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陈子诚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1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刘倚军</w:t>
            </w:r>
          </w:p>
        </w:tc>
        <w:tc>
          <w:tcPr>
            <w:tcW w:w="2366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赖茵茵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280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杨晓茵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537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谢燕青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1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詹敏琼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366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谢扬斌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280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张灼权</w:t>
            </w:r>
          </w:p>
        </w:tc>
        <w:tc>
          <w:tcPr>
            <w:tcW w:w="2537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陈思婷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艾丽菲热·安外尔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366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煌</w:t>
            </w:r>
          </w:p>
        </w:tc>
        <w:tc>
          <w:tcPr>
            <w:tcW w:w="2280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曾逸安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537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陈颖芊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1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曹泰瑞</w:t>
            </w:r>
          </w:p>
        </w:tc>
        <w:tc>
          <w:tcPr>
            <w:tcW w:w="2366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廖怡婷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280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537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陈榕蔚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1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阳泽林</w:t>
            </w:r>
          </w:p>
        </w:tc>
        <w:tc>
          <w:tcPr>
            <w:tcW w:w="2366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骏</w:t>
            </w:r>
          </w:p>
        </w:tc>
        <w:tc>
          <w:tcPr>
            <w:tcW w:w="2280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张春燕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537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温泳妍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1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赵晏新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366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李一铭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280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黄淑姮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537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周春天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1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李嘉怡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366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庄喜悦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280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吕欣恬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537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黄元棋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1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林春辰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366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聂敏婷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280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537" w:type="dxa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</w:tr>
    </w:tbl>
    <w:p/>
    <w:sectPr>
      <w:pgSz w:w="11906" w:h="16838"/>
      <w:pgMar w:top="1134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___WRD_EMBED_SUB_45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mY5YzFlNmIzNjZmNzA1MWRiZTYzOWUwYjE1NWMifQ=="/>
  </w:docVars>
  <w:rsids>
    <w:rsidRoot w:val="00000000"/>
    <w:rsid w:val="45A96798"/>
    <w:rsid w:val="7F39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/>
      <w:kern w:val="0"/>
      <w:sz w:val="24"/>
    </w:rPr>
  </w:style>
  <w:style w:type="paragraph" w:styleId="4">
    <w:name w:val="Body Text"/>
    <w:basedOn w:val="1"/>
    <w:qFormat/>
    <w:uiPriority w:val="1"/>
    <w:pPr>
      <w:ind w:left="540"/>
    </w:pPr>
    <w:rPr>
      <w:sz w:val="32"/>
      <w:szCs w:val="32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2251</Words>
  <Characters>2270</Characters>
  <Lines>0</Lines>
  <Paragraphs>0</Paragraphs>
  <TotalTime>1</TotalTime>
  <ScaleCrop>false</ScaleCrop>
  <LinksUpToDate>false</LinksUpToDate>
  <CharactersWithSpaces>2374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2023-06-16T07:49:36Z</dcterms:created>
  <dc:creator>guo</dc:creator>
  <cp:lastModifiedBy>薛云峰</cp:lastModifiedBy>
  <dcterms:modified xsi:type="dcterms:W3CDTF">2023-06-16T07:52:53Z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81D65A44BEBD4FE7A717CAE89B534C31_12</vt:lpwstr>
  </property>
</Properties>
</file>