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00" w:lineRule="exact"/>
        <w:ind w:left="677" w:leftChars="-133" w:hanging="956" w:hangingChars="299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00" w:lineRule="exact"/>
        <w:ind w:left="677" w:leftChars="-133" w:hanging="956" w:hangingChars="29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numPr>
          <w:ilvl w:val="0"/>
          <w:numId w:val="0"/>
        </w:numPr>
        <w:shd w:val="solid" w:color="FFFFFF" w:fill="auto"/>
        <w:autoSpaceDN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2B2B2B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2B2B2B"/>
          <w:sz w:val="44"/>
          <w:szCs w:val="44"/>
          <w:shd w:val="clear" w:color="auto" w:fill="FFFFFF"/>
        </w:rPr>
        <w:t>广东省志愿服务《服务时间证书》</w:t>
      </w:r>
    </w:p>
    <w:p>
      <w:pPr>
        <w:numPr>
          <w:ilvl w:val="0"/>
          <w:numId w:val="0"/>
        </w:numPr>
        <w:shd w:val="solid" w:color="FFFFFF" w:fill="auto"/>
        <w:autoSpaceDN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2B2B2B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2B2B2B"/>
          <w:sz w:val="44"/>
          <w:szCs w:val="44"/>
          <w:shd w:val="clear" w:color="auto" w:fill="FFFFFF"/>
        </w:rPr>
        <w:t>《服务时间明细》导出指引</w:t>
      </w:r>
    </w:p>
    <w:p>
      <w:pPr>
        <w:numPr>
          <w:ilvl w:val="0"/>
          <w:numId w:val="0"/>
        </w:numPr>
        <w:shd w:val="solid" w:color="FFFFFF" w:fill="auto"/>
        <w:autoSpaceDN w:val="0"/>
        <w:jc w:val="left"/>
        <w:textAlignment w:val="baseline"/>
        <w:rPr>
          <w:rFonts w:ascii="仿宋_GB2312" w:hAnsi="仿宋_GB2312" w:eastAsia="仿宋_GB2312" w:cs="仿宋_GB2312"/>
          <w:color w:val="2B2B2B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28"/>
          <w:szCs w:val="28"/>
          <w:shd w:val="clear" w:color="auto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2B2B2B"/>
          <w:sz w:val="28"/>
          <w:szCs w:val="28"/>
          <w:shd w:val="clear" w:color="auto" w:fill="FFFFFF"/>
        </w:rPr>
        <w:t>浏览器打开“i志愿”系统网页：</w:t>
      </w:r>
      <w:r>
        <w:fldChar w:fldCharType="begin"/>
      </w:r>
      <w:r>
        <w:instrText xml:space="preserve">HYPERLINK "https://www.gdzyz.cn/"</w:instrText>
      </w:r>
      <w: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https://www.gdzyz.cn/</w:t>
      </w:r>
      <w:r>
        <w:fldChar w:fldCharType="end"/>
      </w:r>
      <w:r>
        <w:rPr>
          <w:rFonts w:hint="eastAsia" w:ascii="仿宋_GB2312" w:hAnsi="仿宋_GB2312" w:eastAsia="仿宋_GB2312" w:cs="仿宋_GB2312"/>
          <w:color w:val="2B2B2B"/>
          <w:sz w:val="28"/>
          <w:szCs w:val="28"/>
          <w:shd w:val="clear" w:color="auto" w:fill="FFFFFF"/>
        </w:rPr>
        <w:t>；</w:t>
      </w:r>
    </w:p>
    <w:p>
      <w:pPr>
        <w:numPr>
          <w:ilvl w:val="0"/>
          <w:numId w:val="0"/>
        </w:numPr>
        <w:shd w:val="solid" w:color="FFFFFF" w:fill="auto"/>
        <w:autoSpaceDN w:val="0"/>
        <w:jc w:val="left"/>
        <w:textAlignment w:val="baseline"/>
        <w:rPr>
          <w:rFonts w:ascii="仿宋_GB2312" w:hAnsi="仿宋_GB2312" w:eastAsia="仿宋_GB2312" w:cs="仿宋_GB2312"/>
          <w:color w:val="2B2B2B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28"/>
          <w:szCs w:val="28"/>
          <w:shd w:val="clear" w:color="auto" w:fill="FFFFFF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2B2B2B"/>
          <w:sz w:val="28"/>
          <w:szCs w:val="28"/>
          <w:shd w:val="clear" w:color="auto" w:fill="FFFFFF"/>
        </w:rPr>
        <w:t>本系统或一号通登录个人账号；</w:t>
      </w:r>
    </w:p>
    <w:p>
      <w:pPr>
        <w:numPr>
          <w:ilvl w:val="0"/>
          <w:numId w:val="0"/>
        </w:numPr>
        <w:shd w:val="solid" w:color="FFFFFF" w:fill="auto"/>
        <w:autoSpaceDN w:val="0"/>
        <w:jc w:val="left"/>
        <w:textAlignment w:val="baseline"/>
        <w:rPr>
          <w:rFonts w:ascii="仿宋_GB2312" w:hAnsi="仿宋_GB2312" w:eastAsia="仿宋_GB2312" w:cs="仿宋_GB2312"/>
          <w:color w:val="2B2B2B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28"/>
          <w:szCs w:val="28"/>
          <w:shd w:val="clear" w:color="auto" w:fill="FFFFFF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2B2B2B"/>
          <w:sz w:val="28"/>
          <w:szCs w:val="28"/>
          <w:shd w:val="clear" w:color="auto" w:fill="FFFFFF"/>
        </w:rPr>
        <w:t>点击网页上方“时间证书”进入查询程序；</w:t>
      </w:r>
    </w:p>
    <w:p>
      <w:pPr>
        <w:shd w:val="solid" w:color="FFFFFF" w:fill="auto"/>
        <w:autoSpaceDN w:val="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drawing>
          <wp:inline distT="0" distB="0" distL="0" distR="0">
            <wp:extent cx="4762500" cy="2781300"/>
            <wp:effectExtent l="19050" t="0" r="0" b="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813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hd w:val="solid" w:color="FFFFFF" w:fill="auto"/>
        <w:autoSpaceDN w:val="0"/>
        <w:jc w:val="left"/>
        <w:textAlignment w:val="baseline"/>
      </w:pPr>
      <w:r>
        <w:rPr>
          <w:rFonts w:hint="eastAsia" w:ascii="仿宋_GB2312" w:hAnsi="仿宋_GB2312" w:eastAsia="仿宋_GB2312" w:cs="仿宋_GB2312"/>
          <w:sz w:val="32"/>
          <w:szCs w:val="32"/>
        </w:rPr>
        <w:t>四、按指引输入“ZS+身份证号”、姓名、验证码查询；</w:t>
      </w:r>
      <w:r>
        <w:rPr>
          <w:rFonts w:hint="eastAsia"/>
        </w:rPr>
        <w:drawing>
          <wp:inline distT="0" distB="0" distL="0" distR="0">
            <wp:extent cx="4457700" cy="2381250"/>
            <wp:effectExtent l="19050" t="0" r="0" b="0"/>
            <wp:docPr id="2" name="图片 5" descr="156281290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1562812908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3812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hd w:val="solid" w:color="FFFFFF" w:fill="auto"/>
        <w:autoSpaceDN w:val="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>
      <w:pPr>
        <w:shd w:val="solid" w:color="FFFFFF" w:fill="auto"/>
        <w:autoSpaceDN w:val="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五、点击页面蓝色字体“服务时间证书下载”“服务时间明细下载”，下载后即可打印资料。</w:t>
      </w:r>
    </w:p>
    <w:p>
      <w:pPr>
        <w:shd w:val="solid" w:color="FFFFFF" w:fill="auto"/>
        <w:autoSpaceDN w:val="0"/>
        <w:jc w:val="center"/>
        <w:textAlignment w:val="baseline"/>
      </w:pPr>
      <w:r>
        <w:drawing>
          <wp:inline distT="0" distB="0" distL="0" distR="0">
            <wp:extent cx="6174105" cy="5438775"/>
            <wp:effectExtent l="0" t="0" r="17145" b="952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4105" cy="54387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hd w:val="solid" w:color="FFFFFF" w:fill="auto"/>
        <w:autoSpaceDN w:val="0"/>
        <w:jc w:val="left"/>
        <w:textAlignment w:val="baseline"/>
        <w:rPr>
          <w:rFonts w:ascii="仿宋_GB2312" w:hAnsi="仿宋_GB2312" w:eastAsia="仿宋_GB2312" w:cs="仿宋_GB2312"/>
          <w:color w:val="2B2B2B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textAlignment w:val="baseline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6" o:spid="_x0000_s4097" o:spt="202" type="#_x0000_t202" style="position:absolute;left:0pt;margin-top:0pt;height:23.8pt;width:5.35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I1YmY2NTc5YmM4MmI3MTZmODllMzcyNjcyOWQxZjcifQ=="/>
  </w:docVars>
  <w:rsids>
    <w:rsidRoot w:val="00172A27"/>
    <w:rsid w:val="000220A4"/>
    <w:rsid w:val="00053CA1"/>
    <w:rsid w:val="000667F8"/>
    <w:rsid w:val="000773B4"/>
    <w:rsid w:val="00101E12"/>
    <w:rsid w:val="00172A27"/>
    <w:rsid w:val="001C71EE"/>
    <w:rsid w:val="00443671"/>
    <w:rsid w:val="00630DF8"/>
    <w:rsid w:val="006A7AA7"/>
    <w:rsid w:val="008E1455"/>
    <w:rsid w:val="00957AB3"/>
    <w:rsid w:val="00AC4B5A"/>
    <w:rsid w:val="00B218BA"/>
    <w:rsid w:val="00B533A8"/>
    <w:rsid w:val="00B67FDD"/>
    <w:rsid w:val="00D60489"/>
    <w:rsid w:val="00DF5A60"/>
    <w:rsid w:val="00FA57DC"/>
    <w:rsid w:val="05DA63C6"/>
    <w:rsid w:val="06845627"/>
    <w:rsid w:val="10103BA0"/>
    <w:rsid w:val="10B608F8"/>
    <w:rsid w:val="12B62A36"/>
    <w:rsid w:val="1D396908"/>
    <w:rsid w:val="1F6A1DA2"/>
    <w:rsid w:val="26222174"/>
    <w:rsid w:val="32464D1A"/>
    <w:rsid w:val="381D2958"/>
    <w:rsid w:val="41F117B6"/>
    <w:rsid w:val="43BC7D14"/>
    <w:rsid w:val="44506A1E"/>
    <w:rsid w:val="46593205"/>
    <w:rsid w:val="491F0B89"/>
    <w:rsid w:val="4BC87728"/>
    <w:rsid w:val="50740F1C"/>
    <w:rsid w:val="53990741"/>
    <w:rsid w:val="54715655"/>
    <w:rsid w:val="553F6BD5"/>
    <w:rsid w:val="58B2275E"/>
    <w:rsid w:val="61CA0136"/>
    <w:rsid w:val="6E5E00A2"/>
    <w:rsid w:val="76BC4984"/>
    <w:rsid w:val="79AE086D"/>
    <w:rsid w:val="7C57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auto"/>
      <w:ind w:firstLine="600"/>
    </w:pPr>
    <w:rPr>
      <w:rFonts w:eastAsia="仿宋_GB2312"/>
      <w:sz w:val="3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paragraph" w:customStyle="1" w:styleId="9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152</Words>
  <Characters>174</Characters>
  <Lines>34</Lines>
  <Paragraphs>9</Paragraphs>
  <TotalTime>0</TotalTime>
  <ScaleCrop>false</ScaleCrop>
  <LinksUpToDate>false</LinksUpToDate>
  <CharactersWithSpaces>174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2020-08-31T01:12:00Z</dcterms:created>
  <dc:creator>王岚</dc:creator>
  <cp:lastModifiedBy>YU</cp:lastModifiedBy>
  <cp:lastPrinted>2020-09-01T00:57:00Z</cp:lastPrinted>
  <dcterms:modified xsi:type="dcterms:W3CDTF">2022-12-05T07:56:32Z</dcterms:modified>
  <dc:title>共青团佛山市禅城区委员会文件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8771B403EBD043AFAE236BF9DF98ABBA</vt:lpwstr>
  </property>
</Properties>
</file>